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34" w:rsidRPr="008505F3" w:rsidRDefault="005E1598" w:rsidP="00873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F0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076B34" w:rsidRPr="008505F3">
        <w:rPr>
          <w:rFonts w:ascii="Times New Roman" w:hAnsi="Times New Roman" w:cs="Times New Roman"/>
          <w:b/>
          <w:sz w:val="24"/>
          <w:szCs w:val="24"/>
        </w:rPr>
        <w:t>Содержание коммунальных сетей</w:t>
      </w:r>
    </w:p>
    <w:p w:rsidR="00076B34" w:rsidRPr="008505F3" w:rsidRDefault="00076B34" w:rsidP="00076B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442FC" w:rsidRPr="001E46E9" w:rsidRDefault="00873F07" w:rsidP="00744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4F3">
        <w:rPr>
          <w:sz w:val="24"/>
          <w:szCs w:val="24"/>
        </w:rPr>
        <w:t xml:space="preserve">   </w:t>
      </w:r>
      <w:proofErr w:type="gramStart"/>
      <w:r w:rsidR="00FF14F3" w:rsidRPr="001E46E9">
        <w:rPr>
          <w:rFonts w:ascii="Times New Roman" w:hAnsi="Times New Roman" w:cs="Times New Roman"/>
          <w:sz w:val="24"/>
          <w:szCs w:val="24"/>
        </w:rPr>
        <w:t xml:space="preserve">В рамках Соглашения о предоставлении из бюджета Республики Карелия бюджету </w:t>
      </w:r>
      <w:r w:rsidR="00FF14F3" w:rsidRPr="001E46E9">
        <w:rPr>
          <w:rFonts w:ascii="Times New Roman" w:hAnsi="Times New Roman" w:cs="Times New Roman"/>
          <w:bCs/>
          <w:sz w:val="24"/>
          <w:szCs w:val="24"/>
        </w:rPr>
        <w:t xml:space="preserve">администрации Кемского муниципального района </w:t>
      </w:r>
      <w:r w:rsidR="00FF14F3" w:rsidRPr="001E46E9">
        <w:rPr>
          <w:rFonts w:ascii="Times New Roman" w:hAnsi="Times New Roman" w:cs="Times New Roman"/>
          <w:sz w:val="24"/>
          <w:szCs w:val="24"/>
        </w:rPr>
        <w:t>субсидии на реализацию мероприятий по обеспечению</w:t>
      </w:r>
      <w:proofErr w:type="gramEnd"/>
      <w:r w:rsidR="00FF14F3" w:rsidRPr="001E46E9">
        <w:rPr>
          <w:rFonts w:ascii="Times New Roman" w:hAnsi="Times New Roman" w:cs="Times New Roman"/>
          <w:sz w:val="24"/>
          <w:szCs w:val="24"/>
        </w:rPr>
        <w:t xml:space="preserve"> бесперебойной работы объектов водоснабжения  и водоотведения администрацией Кемского муниципального района проведена работа по подготовке сметной документации на выполнение работ по пяти участкам водопроводной сетей.</w:t>
      </w:r>
      <w:r w:rsidR="005A686B" w:rsidRPr="001E46E9">
        <w:rPr>
          <w:rFonts w:ascii="Times New Roman" w:hAnsi="Times New Roman" w:cs="Times New Roman"/>
          <w:sz w:val="24"/>
          <w:szCs w:val="24"/>
        </w:rPr>
        <w:t xml:space="preserve"> Выделено бюджету Кемского муниципального района 5259 </w:t>
      </w:r>
      <w:proofErr w:type="spellStart"/>
      <w:r w:rsidR="005A686B" w:rsidRPr="001E46E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5A686B" w:rsidRPr="001E46E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A686B" w:rsidRPr="001E46E9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5A686B" w:rsidRPr="001E46E9">
        <w:rPr>
          <w:rFonts w:ascii="Times New Roman" w:hAnsi="Times New Roman" w:cs="Times New Roman"/>
          <w:sz w:val="24"/>
          <w:szCs w:val="24"/>
        </w:rPr>
        <w:t>.</w:t>
      </w:r>
      <w:r w:rsidR="007442FC" w:rsidRPr="001E46E9">
        <w:rPr>
          <w:rFonts w:ascii="Times New Roman" w:hAnsi="Times New Roman" w:cs="Times New Roman"/>
          <w:sz w:val="24"/>
          <w:szCs w:val="24"/>
        </w:rPr>
        <w:t xml:space="preserve"> В рамках выполнения протокольных поручений заседания по определению технических решений прокладки водопровода на участках ремонта сетей теплоснабжения, выполняемых в рамках проведения капитального ремонта тепловых сетей ГУП «</w:t>
      </w:r>
      <w:proofErr w:type="spellStart"/>
      <w:r w:rsidR="007442FC" w:rsidRPr="001E46E9">
        <w:rPr>
          <w:rFonts w:ascii="Times New Roman" w:hAnsi="Times New Roman" w:cs="Times New Roman"/>
          <w:sz w:val="24"/>
          <w:szCs w:val="24"/>
        </w:rPr>
        <w:t>КарелКоммунЭнерго</w:t>
      </w:r>
      <w:proofErr w:type="spellEnd"/>
      <w:r w:rsidR="007442FC" w:rsidRPr="001E46E9">
        <w:rPr>
          <w:rFonts w:ascii="Times New Roman" w:hAnsi="Times New Roman" w:cs="Times New Roman"/>
          <w:sz w:val="24"/>
          <w:szCs w:val="24"/>
        </w:rPr>
        <w:t>» в 2022 году, администрацией подготовлены дефектные ведомости по 11 участкам водопроводных сетей. ООО Региональным центром по ценообразованию в строительстве Республики Карелия» по данным ведомостям разработаны локальные сметы.</w:t>
      </w:r>
    </w:p>
    <w:p w:rsidR="005A686B" w:rsidRPr="001E46E9" w:rsidRDefault="00730A9C" w:rsidP="00873F07">
      <w:pPr>
        <w:pStyle w:val="1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E46E9">
        <w:rPr>
          <w:sz w:val="24"/>
          <w:szCs w:val="24"/>
        </w:rPr>
        <w:t>Заключено 5 контрактов</w:t>
      </w:r>
      <w:proofErr w:type="gramStart"/>
      <w:r w:rsidRPr="001E46E9">
        <w:rPr>
          <w:sz w:val="24"/>
          <w:szCs w:val="24"/>
        </w:rPr>
        <w:t xml:space="preserve"> ,</w:t>
      </w:r>
      <w:proofErr w:type="gramEnd"/>
      <w:r w:rsidRPr="001E46E9">
        <w:rPr>
          <w:sz w:val="24"/>
          <w:szCs w:val="24"/>
        </w:rPr>
        <w:t>в</w:t>
      </w:r>
      <w:r w:rsidR="00FF14F3" w:rsidRPr="001E46E9">
        <w:rPr>
          <w:sz w:val="24"/>
          <w:szCs w:val="24"/>
        </w:rPr>
        <w:t>ыполнены работы по капитальному ремонту пяти участкам</w:t>
      </w:r>
      <w:r w:rsidR="005A686B" w:rsidRPr="001E46E9">
        <w:rPr>
          <w:sz w:val="24"/>
          <w:szCs w:val="24"/>
        </w:rPr>
        <w:t>:</w:t>
      </w:r>
    </w:p>
    <w:p w:rsidR="00FF14F3" w:rsidRPr="001E46E9" w:rsidRDefault="005A686B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 w:rsidRPr="001E46E9">
        <w:rPr>
          <w:color w:val="000000"/>
          <w:sz w:val="24"/>
          <w:szCs w:val="24"/>
        </w:rPr>
        <w:t>Прокладка водопровода на участке ВК 186 до ВК 60 – 3 251,78</w:t>
      </w:r>
    </w:p>
    <w:p w:rsidR="005A686B" w:rsidRPr="001E46E9" w:rsidRDefault="005A686B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1E46E9">
        <w:rPr>
          <w:bCs/>
          <w:iCs/>
          <w:color w:val="000000"/>
          <w:sz w:val="24"/>
          <w:szCs w:val="24"/>
        </w:rPr>
        <w:t xml:space="preserve">Замена аварийного участка центрального водопровода. Пересечение пр. Пролетарского  возле жилого дома №73 </w:t>
      </w:r>
      <w:proofErr w:type="spellStart"/>
      <w:r w:rsidRPr="001E46E9">
        <w:rPr>
          <w:bCs/>
          <w:iCs/>
          <w:color w:val="000000"/>
          <w:sz w:val="24"/>
          <w:szCs w:val="24"/>
        </w:rPr>
        <w:t>г</w:t>
      </w:r>
      <w:proofErr w:type="gramStart"/>
      <w:r w:rsidRPr="001E46E9">
        <w:rPr>
          <w:bCs/>
          <w:iCs/>
          <w:color w:val="000000"/>
          <w:sz w:val="24"/>
          <w:szCs w:val="24"/>
        </w:rPr>
        <w:t>.К</w:t>
      </w:r>
      <w:proofErr w:type="gramEnd"/>
      <w:r w:rsidRPr="001E46E9">
        <w:rPr>
          <w:bCs/>
          <w:iCs/>
          <w:color w:val="000000"/>
          <w:sz w:val="24"/>
          <w:szCs w:val="24"/>
        </w:rPr>
        <w:t>емь</w:t>
      </w:r>
      <w:proofErr w:type="spellEnd"/>
      <w:r w:rsidRPr="001E46E9">
        <w:rPr>
          <w:bCs/>
          <w:iCs/>
          <w:color w:val="000000"/>
          <w:sz w:val="24"/>
          <w:szCs w:val="24"/>
        </w:rPr>
        <w:t xml:space="preserve"> 1024</w:t>
      </w:r>
    </w:p>
    <w:p w:rsidR="005A686B" w:rsidRPr="001E46E9" w:rsidRDefault="005A686B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1E46E9">
        <w:rPr>
          <w:color w:val="000000"/>
          <w:sz w:val="24"/>
          <w:szCs w:val="24"/>
        </w:rPr>
        <w:t xml:space="preserve">Прокладка трубопровода на участке от дома №24 (ВК-1) до дома №37 (ВК-3) длина участка 283 </w:t>
      </w:r>
      <w:proofErr w:type="spellStart"/>
      <w:r w:rsidRPr="001E46E9">
        <w:rPr>
          <w:color w:val="000000"/>
          <w:sz w:val="24"/>
          <w:szCs w:val="24"/>
        </w:rPr>
        <w:t>м.п</w:t>
      </w:r>
      <w:proofErr w:type="spellEnd"/>
      <w:r w:rsidRPr="001E46E9">
        <w:rPr>
          <w:color w:val="000000"/>
          <w:sz w:val="24"/>
          <w:szCs w:val="24"/>
        </w:rPr>
        <w:t>. 1645</w:t>
      </w:r>
    </w:p>
    <w:p w:rsidR="005A686B" w:rsidRPr="001E46E9" w:rsidRDefault="005A686B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1E46E9">
        <w:rPr>
          <w:color w:val="000000"/>
          <w:sz w:val="24"/>
          <w:szCs w:val="24"/>
        </w:rPr>
        <w:t xml:space="preserve">Замена аварийного участка центрального водопровода. Пересечение ул. Машинистов до водоразборной колонки </w:t>
      </w:r>
      <w:proofErr w:type="spellStart"/>
      <w:r w:rsidRPr="001E46E9">
        <w:rPr>
          <w:color w:val="000000"/>
          <w:sz w:val="24"/>
          <w:szCs w:val="24"/>
        </w:rPr>
        <w:t>г</w:t>
      </w:r>
      <w:proofErr w:type="gramStart"/>
      <w:r w:rsidRPr="001E46E9">
        <w:rPr>
          <w:color w:val="000000"/>
          <w:sz w:val="24"/>
          <w:szCs w:val="24"/>
        </w:rPr>
        <w:t>.К</w:t>
      </w:r>
      <w:proofErr w:type="gramEnd"/>
      <w:r w:rsidRPr="001E46E9">
        <w:rPr>
          <w:color w:val="000000"/>
          <w:sz w:val="24"/>
          <w:szCs w:val="24"/>
        </w:rPr>
        <w:t>емь</w:t>
      </w:r>
      <w:proofErr w:type="spellEnd"/>
      <w:r w:rsidRPr="001E46E9">
        <w:rPr>
          <w:color w:val="000000"/>
          <w:sz w:val="24"/>
          <w:szCs w:val="24"/>
        </w:rPr>
        <w:t xml:space="preserve"> 582,170</w:t>
      </w:r>
    </w:p>
    <w:p w:rsidR="005A686B" w:rsidRPr="00886428" w:rsidRDefault="005A686B" w:rsidP="005A686B">
      <w:pPr>
        <w:pStyle w:val="10"/>
        <w:numPr>
          <w:ilvl w:val="0"/>
          <w:numId w:val="2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1E46E9">
        <w:rPr>
          <w:color w:val="000000"/>
          <w:sz w:val="24"/>
          <w:szCs w:val="24"/>
        </w:rPr>
        <w:t xml:space="preserve">Замена аварийного участка центрального водопровода возле жилого дома №22  по ул. 2-й Пятилетки </w:t>
      </w:r>
      <w:proofErr w:type="spellStart"/>
      <w:r w:rsidRPr="001E46E9">
        <w:rPr>
          <w:color w:val="000000"/>
          <w:sz w:val="24"/>
          <w:szCs w:val="24"/>
        </w:rPr>
        <w:t>п</w:t>
      </w:r>
      <w:proofErr w:type="gramStart"/>
      <w:r w:rsidRPr="001E46E9">
        <w:rPr>
          <w:color w:val="000000"/>
          <w:sz w:val="24"/>
          <w:szCs w:val="24"/>
        </w:rPr>
        <w:t>.Б</w:t>
      </w:r>
      <w:proofErr w:type="gramEnd"/>
      <w:r w:rsidRPr="001E46E9">
        <w:rPr>
          <w:color w:val="000000"/>
          <w:sz w:val="24"/>
          <w:szCs w:val="24"/>
        </w:rPr>
        <w:t>аб</w:t>
      </w:r>
      <w:proofErr w:type="spellEnd"/>
      <w:r w:rsidRPr="001E46E9">
        <w:rPr>
          <w:color w:val="000000"/>
          <w:sz w:val="24"/>
          <w:szCs w:val="24"/>
        </w:rPr>
        <w:t>-губа 202,78</w:t>
      </w:r>
      <w:r w:rsidR="00730A9C" w:rsidRPr="001E46E9">
        <w:rPr>
          <w:color w:val="000000"/>
          <w:sz w:val="24"/>
          <w:szCs w:val="24"/>
        </w:rPr>
        <w:t>.</w:t>
      </w:r>
    </w:p>
    <w:p w:rsidR="00886428" w:rsidRPr="001E46E9" w:rsidRDefault="00886428" w:rsidP="00886428">
      <w:pPr>
        <w:pStyle w:val="10"/>
        <w:shd w:val="clear" w:color="auto" w:fill="auto"/>
        <w:spacing w:line="240" w:lineRule="auto"/>
        <w:ind w:left="36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Отремонтирован аварийный участок водопроводных сетей на ул. </w:t>
      </w:r>
      <w:proofErr w:type="gramStart"/>
      <w:r>
        <w:rPr>
          <w:color w:val="000000"/>
          <w:sz w:val="24"/>
          <w:szCs w:val="24"/>
        </w:rPr>
        <w:t>Юбилейной</w:t>
      </w:r>
      <w:proofErr w:type="gramEnd"/>
      <w:r>
        <w:rPr>
          <w:color w:val="000000"/>
          <w:sz w:val="24"/>
          <w:szCs w:val="24"/>
        </w:rPr>
        <w:t xml:space="preserve"> в п. Рабочеостровск.</w:t>
      </w:r>
    </w:p>
    <w:p w:rsidR="00076B34" w:rsidRPr="001E46E9" w:rsidRDefault="00873F07" w:rsidP="00795482">
      <w:pPr>
        <w:pStyle w:val="1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E46E9">
        <w:rPr>
          <w:sz w:val="24"/>
          <w:szCs w:val="24"/>
        </w:rPr>
        <w:t xml:space="preserve"> </w:t>
      </w:r>
    </w:p>
    <w:p w:rsidR="00076B34" w:rsidRDefault="00076B34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sz w:val="24"/>
          <w:szCs w:val="24"/>
        </w:rPr>
        <w:t>- подготовлена рабочая документация на строительство водопроводных сетей с установкой водоразборной колонки на перекрестке ул. Пятилетка, дом №6 и ул. Пролетарская, д.1, расположенных в п. Рабочеостровск Кемского муниципального ра</w:t>
      </w:r>
      <w:r w:rsidR="00B93967" w:rsidRPr="001E46E9">
        <w:rPr>
          <w:rFonts w:ascii="Times New Roman" w:eastAsia="Times New Roman" w:hAnsi="Times New Roman" w:cs="Times New Roman"/>
          <w:sz w:val="24"/>
          <w:szCs w:val="24"/>
        </w:rPr>
        <w:t>йона. Общая сумма средств, необходимых для производства работ составляет 7977,50 тыс. рублей.</w:t>
      </w:r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 xml:space="preserve"> Бюджету Кемского муниципального района из резервного фонда РК выделены средства в размере 7980 </w:t>
      </w:r>
      <w:proofErr w:type="spellStart"/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="00795482" w:rsidRPr="001E46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E1598">
        <w:rPr>
          <w:rFonts w:ascii="Times New Roman" w:eastAsia="Times New Roman" w:hAnsi="Times New Roman" w:cs="Times New Roman"/>
          <w:sz w:val="24"/>
          <w:szCs w:val="24"/>
        </w:rPr>
        <w:t>Планируется заключить</w:t>
      </w:r>
      <w:r w:rsidR="007442FC" w:rsidRPr="001E46E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контракт на выполнение данных работ.</w:t>
      </w:r>
    </w:p>
    <w:p w:rsidR="005E1598" w:rsidRDefault="005E1598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В стадии подписания находится муниципальный контракт на выполнение работ по капитальному ремонту водопроводных сетей в районе дома № 73 по проспекту Пролетарский. Сметная стоимость работ составляет 2 908,54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1598" w:rsidRPr="001E46E9" w:rsidRDefault="005E1598" w:rsidP="00873F0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B34" w:rsidRPr="001E46E9" w:rsidRDefault="00076B34" w:rsidP="00873F07">
      <w:pPr>
        <w:pStyle w:val="1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E46E9">
        <w:rPr>
          <w:sz w:val="24"/>
          <w:szCs w:val="24"/>
          <w:shd w:val="clear" w:color="auto" w:fill="FFFFFF"/>
        </w:rPr>
        <w:t xml:space="preserve">     </w:t>
      </w:r>
      <w:r w:rsidR="00873F07" w:rsidRPr="001E46E9">
        <w:rPr>
          <w:rFonts w:eastAsiaTheme="minorHAnsi"/>
          <w:sz w:val="24"/>
          <w:szCs w:val="24"/>
        </w:rPr>
        <w:t xml:space="preserve"> </w:t>
      </w:r>
      <w:proofErr w:type="gramStart"/>
      <w:r w:rsidRPr="001E46E9">
        <w:rPr>
          <w:sz w:val="24"/>
          <w:szCs w:val="24"/>
        </w:rPr>
        <w:t>Решением Кемского городского суда от 23 июля 2012 года № 2-160/2012 администрация Кемского муниципального района обязана в срок до 01 ноября 2013 года получить проектно-сметную документацию на строительство внешней системы канализации, принимающей бытовые стоки в результате водоотведения с домов №, № 1, 2, 5, 8 по ул. Фрунзе г. Кемь Республики Карелия, и построить указанную систему внешней канализации в срок до 01</w:t>
      </w:r>
      <w:proofErr w:type="gramEnd"/>
      <w:r w:rsidRPr="001E46E9">
        <w:rPr>
          <w:sz w:val="24"/>
          <w:szCs w:val="24"/>
        </w:rPr>
        <w:t xml:space="preserve"> января 2016 года.</w:t>
      </w:r>
    </w:p>
    <w:p w:rsidR="006748B1" w:rsidRPr="001E46E9" w:rsidRDefault="00076B34" w:rsidP="00873F07">
      <w:pPr>
        <w:pStyle w:val="10"/>
        <w:shd w:val="clear" w:color="auto" w:fill="auto"/>
        <w:spacing w:line="240" w:lineRule="auto"/>
        <w:ind w:firstLine="0"/>
        <w:jc w:val="both"/>
        <w:rPr>
          <w:bCs/>
          <w:sz w:val="24"/>
          <w:szCs w:val="24"/>
        </w:rPr>
      </w:pPr>
      <w:r w:rsidRPr="001E46E9">
        <w:rPr>
          <w:sz w:val="24"/>
          <w:szCs w:val="24"/>
        </w:rPr>
        <w:t xml:space="preserve">  </w:t>
      </w:r>
      <w:r w:rsidR="00873F07" w:rsidRPr="001E46E9">
        <w:rPr>
          <w:sz w:val="24"/>
          <w:szCs w:val="24"/>
        </w:rPr>
        <w:t xml:space="preserve">   </w:t>
      </w:r>
      <w:proofErr w:type="gramStart"/>
      <w:r w:rsidRPr="001E46E9">
        <w:rPr>
          <w:sz w:val="24"/>
          <w:szCs w:val="24"/>
        </w:rPr>
        <w:t xml:space="preserve">В целях предоставления отсрочки исполнения решения суда администрация Кемского муниципального района </w:t>
      </w:r>
      <w:r w:rsidR="008505F3" w:rsidRPr="001E46E9">
        <w:rPr>
          <w:sz w:val="24"/>
          <w:szCs w:val="24"/>
        </w:rPr>
        <w:t xml:space="preserve">заключен договор №1СМ-22 с </w:t>
      </w:r>
      <w:r w:rsidR="00B93967" w:rsidRPr="001E46E9">
        <w:rPr>
          <w:sz w:val="24"/>
          <w:szCs w:val="24"/>
        </w:rPr>
        <w:t xml:space="preserve">БУ РК </w:t>
      </w:r>
      <w:r w:rsidRPr="001E46E9">
        <w:rPr>
          <w:sz w:val="24"/>
          <w:szCs w:val="24"/>
        </w:rPr>
        <w:t xml:space="preserve">«Дирекция по строительству РК» на </w:t>
      </w:r>
      <w:r w:rsidR="00B93967" w:rsidRPr="001E46E9">
        <w:rPr>
          <w:sz w:val="24"/>
          <w:szCs w:val="24"/>
        </w:rPr>
        <w:t>пересчет сметной</w:t>
      </w:r>
      <w:r w:rsidRPr="001E46E9">
        <w:rPr>
          <w:sz w:val="24"/>
          <w:szCs w:val="24"/>
        </w:rPr>
        <w:t xml:space="preserve"> документации в текущих ценах 1 квартала 2022г.</w:t>
      </w:r>
      <w:r w:rsidR="00A84DBF" w:rsidRPr="001E46E9">
        <w:rPr>
          <w:sz w:val="24"/>
          <w:szCs w:val="24"/>
        </w:rPr>
        <w:t xml:space="preserve"> </w:t>
      </w:r>
      <w:r w:rsidRPr="001E46E9">
        <w:rPr>
          <w:sz w:val="24"/>
          <w:szCs w:val="24"/>
        </w:rPr>
        <w:t xml:space="preserve">  по объекту «Строительство сетей хозяйственно-бытовой канализации от жилой застройки в районе ул. Фрунзе (жилой дом № 1, 2, 4а, 5, 8) до существующего колодца на ул. </w:t>
      </w:r>
      <w:proofErr w:type="spellStart"/>
      <w:r w:rsidRPr="001E46E9">
        <w:rPr>
          <w:sz w:val="24"/>
          <w:szCs w:val="24"/>
        </w:rPr>
        <w:t>Мосорина</w:t>
      </w:r>
      <w:proofErr w:type="spellEnd"/>
      <w:r w:rsidRPr="001E46E9">
        <w:rPr>
          <w:sz w:val="24"/>
          <w:szCs w:val="24"/>
        </w:rPr>
        <w:t>» и по техническому</w:t>
      </w:r>
      <w:proofErr w:type="gramEnd"/>
      <w:r w:rsidRPr="001E46E9">
        <w:rPr>
          <w:sz w:val="24"/>
          <w:szCs w:val="24"/>
        </w:rPr>
        <w:t xml:space="preserve"> сопровождению прохождения государственной экспертизы достоверности сметной стоимости для дальнейшего включения объекта в адресную инвестиционную программу Республики Карелия. </w:t>
      </w:r>
      <w:r w:rsidR="00A84DBF" w:rsidRPr="001E46E9">
        <w:rPr>
          <w:sz w:val="24"/>
          <w:szCs w:val="24"/>
        </w:rPr>
        <w:t xml:space="preserve">БУ РК «Дирекция по строительству РК» произведен пересчет сметной документации в ценах 1 квартала 2022 года и производится подготовка документации для технического сопровождения </w:t>
      </w:r>
      <w:r w:rsidR="00A84DBF" w:rsidRPr="001E46E9">
        <w:rPr>
          <w:sz w:val="24"/>
          <w:szCs w:val="24"/>
        </w:rPr>
        <w:lastRenderedPageBreak/>
        <w:t>государственной экспертизы достоверности сметной стоимости.</w:t>
      </w:r>
      <w:r w:rsidR="00A84DBF" w:rsidRPr="001E46E9">
        <w:rPr>
          <w:bCs/>
          <w:sz w:val="24"/>
          <w:szCs w:val="24"/>
        </w:rPr>
        <w:t xml:space="preserve"> </w:t>
      </w:r>
      <w:r w:rsidR="0000639E" w:rsidRPr="001E46E9">
        <w:rPr>
          <w:bCs/>
          <w:sz w:val="24"/>
          <w:szCs w:val="24"/>
        </w:rPr>
        <w:t xml:space="preserve">Процедура </w:t>
      </w:r>
      <w:r w:rsidR="00A84DBF" w:rsidRPr="001E46E9">
        <w:rPr>
          <w:bCs/>
          <w:sz w:val="24"/>
          <w:szCs w:val="24"/>
        </w:rPr>
        <w:t xml:space="preserve">проведения государственной экспертизы в части проверки </w:t>
      </w:r>
      <w:proofErr w:type="gramStart"/>
      <w:r w:rsidR="00A84DBF" w:rsidRPr="001E46E9">
        <w:rPr>
          <w:bCs/>
          <w:sz w:val="24"/>
          <w:szCs w:val="24"/>
        </w:rPr>
        <w:t>достоверности определения сметной стоимости строительства данного объекта</w:t>
      </w:r>
      <w:proofErr w:type="gramEnd"/>
      <w:r w:rsidR="00A84DBF" w:rsidRPr="001E46E9">
        <w:rPr>
          <w:bCs/>
          <w:sz w:val="24"/>
          <w:szCs w:val="24"/>
        </w:rPr>
        <w:t xml:space="preserve"> и получения положительного заключения государственной  экспертизы</w:t>
      </w:r>
      <w:r w:rsidR="0000639E" w:rsidRPr="001E46E9">
        <w:rPr>
          <w:bCs/>
          <w:sz w:val="24"/>
          <w:szCs w:val="24"/>
        </w:rPr>
        <w:t xml:space="preserve"> запущена</w:t>
      </w:r>
      <w:r w:rsidR="00A84DBF" w:rsidRPr="001E46E9">
        <w:rPr>
          <w:bCs/>
          <w:sz w:val="24"/>
          <w:szCs w:val="24"/>
        </w:rPr>
        <w:t>,</w:t>
      </w:r>
      <w:r w:rsidR="0000639E" w:rsidRPr="001E46E9">
        <w:rPr>
          <w:bCs/>
          <w:sz w:val="24"/>
          <w:szCs w:val="24"/>
        </w:rPr>
        <w:t xml:space="preserve"> документы подгружены и проходят входной контроль </w:t>
      </w:r>
      <w:r w:rsidR="006748B1" w:rsidRPr="001E46E9">
        <w:rPr>
          <w:bCs/>
          <w:sz w:val="24"/>
          <w:szCs w:val="24"/>
        </w:rPr>
        <w:t>в автономном учреждении Республики Карелия «Управление государственной экспертизы Республики Карелия».</w:t>
      </w:r>
    </w:p>
    <w:p w:rsidR="00076B34" w:rsidRPr="001E46E9" w:rsidRDefault="006748B1" w:rsidP="00873F07">
      <w:pPr>
        <w:pStyle w:val="1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1E46E9">
        <w:rPr>
          <w:bCs/>
          <w:sz w:val="24"/>
          <w:szCs w:val="24"/>
        </w:rPr>
        <w:t xml:space="preserve"> </w:t>
      </w:r>
      <w:proofErr w:type="gramStart"/>
      <w:r w:rsidRPr="001E46E9">
        <w:rPr>
          <w:bCs/>
          <w:sz w:val="24"/>
          <w:szCs w:val="24"/>
        </w:rPr>
        <w:t>О</w:t>
      </w:r>
      <w:r w:rsidR="00A84DBF" w:rsidRPr="001E46E9">
        <w:rPr>
          <w:bCs/>
          <w:sz w:val="24"/>
          <w:szCs w:val="24"/>
        </w:rPr>
        <w:t xml:space="preserve">бъект </w:t>
      </w:r>
      <w:r w:rsidR="00A84DBF" w:rsidRPr="001E46E9">
        <w:rPr>
          <w:sz w:val="24"/>
          <w:szCs w:val="24"/>
        </w:rPr>
        <w:t>«</w:t>
      </w:r>
      <w:r w:rsidR="00A84DBF" w:rsidRPr="001E46E9">
        <w:rPr>
          <w:bCs/>
          <w:sz w:val="24"/>
          <w:szCs w:val="24"/>
        </w:rPr>
        <w:t xml:space="preserve">Строительство сетей хозяйственно-бытовой канализации от жилой застройки в районе ул. Фрунзе (жилой дом №1,№2,№4а,№5 и №8) до существующего  колодца на ул. </w:t>
      </w:r>
      <w:proofErr w:type="spellStart"/>
      <w:r w:rsidR="00A84DBF" w:rsidRPr="001E46E9">
        <w:rPr>
          <w:bCs/>
          <w:sz w:val="24"/>
          <w:szCs w:val="24"/>
        </w:rPr>
        <w:t>Мосорина</w:t>
      </w:r>
      <w:proofErr w:type="spellEnd"/>
      <w:r w:rsidR="00A84DBF" w:rsidRPr="001E46E9">
        <w:rPr>
          <w:bCs/>
          <w:sz w:val="24"/>
          <w:szCs w:val="24"/>
        </w:rPr>
        <w:t xml:space="preserve">» будет включен в адресную инвестиционную программу Республики Карелия на 2022 год и плановый период 2023 и 2024 годов для </w:t>
      </w:r>
      <w:r w:rsidR="00A84DBF" w:rsidRPr="001E46E9">
        <w:rPr>
          <w:color w:val="000000"/>
          <w:sz w:val="24"/>
          <w:szCs w:val="24"/>
          <w:lang w:eastAsia="ru-RU" w:bidi="ru-RU"/>
        </w:rPr>
        <w:t>предоставления субсидии из бюджета Республики Карелия бюджету Кемского муниципального района  на строительство сетей хозяйственно-бытовой канализации</w:t>
      </w:r>
      <w:proofErr w:type="gramEnd"/>
      <w:r w:rsidR="00A84DBF" w:rsidRPr="001E46E9">
        <w:rPr>
          <w:color w:val="000000"/>
          <w:sz w:val="24"/>
          <w:szCs w:val="24"/>
          <w:lang w:eastAsia="ru-RU" w:bidi="ru-RU"/>
        </w:rPr>
        <w:t xml:space="preserve"> от жилой застройки в районе ул. Фрунзе (жилой дом №1, №2, №4а, №5, №8) до существующего колодца на ул. </w:t>
      </w:r>
      <w:proofErr w:type="spellStart"/>
      <w:r w:rsidR="00A84DBF" w:rsidRPr="001E46E9">
        <w:rPr>
          <w:color w:val="000000"/>
          <w:sz w:val="24"/>
          <w:szCs w:val="24"/>
          <w:lang w:eastAsia="ru-RU" w:bidi="ru-RU"/>
        </w:rPr>
        <w:t>Мосорина</w:t>
      </w:r>
      <w:proofErr w:type="spellEnd"/>
      <w:r w:rsidR="00A84DBF" w:rsidRPr="001E46E9">
        <w:rPr>
          <w:color w:val="000000"/>
          <w:sz w:val="24"/>
          <w:szCs w:val="24"/>
          <w:lang w:eastAsia="ru-RU" w:bidi="ru-RU"/>
        </w:rPr>
        <w:t xml:space="preserve"> с условием </w:t>
      </w:r>
      <w:proofErr w:type="spellStart"/>
      <w:r w:rsidR="00A84DBF" w:rsidRPr="001E46E9">
        <w:rPr>
          <w:color w:val="000000"/>
          <w:sz w:val="24"/>
          <w:szCs w:val="24"/>
          <w:lang w:eastAsia="ru-RU" w:bidi="ru-RU"/>
        </w:rPr>
        <w:t>софинансирования</w:t>
      </w:r>
      <w:proofErr w:type="spellEnd"/>
      <w:r w:rsidR="00A84DBF" w:rsidRPr="001E46E9">
        <w:rPr>
          <w:color w:val="000000"/>
          <w:sz w:val="24"/>
          <w:szCs w:val="24"/>
          <w:lang w:eastAsia="ru-RU" w:bidi="ru-RU"/>
        </w:rPr>
        <w:t xml:space="preserve"> из местного бюджета в размере 1% от общей стоимости.</w:t>
      </w:r>
    </w:p>
    <w:p w:rsidR="00873F07" w:rsidRPr="001E46E9" w:rsidRDefault="00873F07" w:rsidP="00873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46F78" w:rsidRPr="001E46E9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7442FC" w:rsidRPr="001E46E9">
        <w:rPr>
          <w:rFonts w:ascii="Times New Roman" w:hAnsi="Times New Roman" w:cs="Times New Roman"/>
          <w:sz w:val="24"/>
          <w:szCs w:val="24"/>
        </w:rPr>
        <w:t>приобретено насосное</w:t>
      </w:r>
      <w:r w:rsidR="001E46E9" w:rsidRPr="001E46E9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946F78" w:rsidRPr="001E46E9">
        <w:rPr>
          <w:rFonts w:ascii="Times New Roman" w:hAnsi="Times New Roman" w:cs="Times New Roman"/>
          <w:sz w:val="24"/>
          <w:szCs w:val="24"/>
        </w:rPr>
        <w:t xml:space="preserve"> на насосно-фильт</w:t>
      </w:r>
      <w:r w:rsidRPr="001E46E9">
        <w:rPr>
          <w:rFonts w:ascii="Times New Roman" w:hAnsi="Times New Roman" w:cs="Times New Roman"/>
          <w:sz w:val="24"/>
          <w:szCs w:val="24"/>
        </w:rPr>
        <w:t>ровальной станции (НФС) г. Кемь для последующего монтажа насосного оборудования.</w:t>
      </w:r>
    </w:p>
    <w:p w:rsidR="00495D23" w:rsidRPr="001E46E9" w:rsidRDefault="00873F07" w:rsidP="00495D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     </w:t>
      </w:r>
      <w:r w:rsidR="006748B1" w:rsidRPr="001E46E9">
        <w:rPr>
          <w:rFonts w:ascii="Times New Roman" w:hAnsi="Times New Roman" w:cs="Times New Roman"/>
          <w:sz w:val="24"/>
          <w:szCs w:val="24"/>
        </w:rPr>
        <w:t xml:space="preserve">   </w:t>
      </w:r>
      <w:r w:rsidR="00495D23" w:rsidRPr="001E46E9">
        <w:rPr>
          <w:rFonts w:ascii="Times New Roman" w:hAnsi="Times New Roman" w:cs="Times New Roman"/>
          <w:b/>
          <w:sz w:val="24"/>
          <w:szCs w:val="24"/>
        </w:rPr>
        <w:t>Благоустройство</w:t>
      </w:r>
    </w:p>
    <w:p w:rsidR="001E46E9" w:rsidRPr="001E46E9" w:rsidRDefault="001E46E9" w:rsidP="001E46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2022 году выделены денежные средства для ликвидации несанкционированных свалок, согласно реестру. </w:t>
      </w:r>
    </w:p>
    <w:p w:rsidR="001E46E9" w:rsidRPr="001E46E9" w:rsidRDefault="001E46E9" w:rsidP="001E46E9">
      <w:p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Министерством природных ресурсов и экологии Республики Карелия получено Соглашение о распределении субсидии из бюджета РК местным бюджетам на реализацию мероприятий в ликвидации несанкционированного размещения отходов производства и потребления.</w:t>
      </w:r>
    </w:p>
    <w:p w:rsidR="001E46E9" w:rsidRPr="001E46E9" w:rsidRDefault="001E46E9" w:rsidP="001E46E9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14.06.2022 года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«Норд Вуд» заключен муниципальный контракт на выполнение работ по благоустройству на территории Кемского городского поселения в 2022 году. </w:t>
      </w:r>
      <w:r w:rsidRPr="001E46E9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Срок действия контракта: с момента заключения контракта до 31 января 2023 года. </w:t>
      </w:r>
      <w:r w:rsidRPr="001E46E9">
        <w:rPr>
          <w:rFonts w:ascii="Times New Roman" w:hAnsi="Times New Roman" w:cs="Times New Roman"/>
          <w:sz w:val="24"/>
          <w:szCs w:val="24"/>
          <w:lang w:eastAsia="ru-RU"/>
        </w:rPr>
        <w:t>Общая стоимость работ по Контракту составляет 440000,00 руб.</w:t>
      </w:r>
    </w:p>
    <w:p w:rsidR="001E46E9" w:rsidRPr="001E46E9" w:rsidRDefault="001E46E9" w:rsidP="001E46E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Контейнерным площадкам: 23.08.2022 размещен аукцион на выполнение работ по оборудованию одиннадцати контейнерных площадок, расположенных на территории Кемского городского поселения. Срок окончания подачи заявок 31.08.2022 года.  Стоимость 979 000 руб.</w:t>
      </w:r>
    </w:p>
    <w:p w:rsidR="001E46E9" w:rsidRPr="001E46E9" w:rsidRDefault="001E46E9" w:rsidP="001E46E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06.05.2022 года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Спецсервис</w:t>
      </w:r>
      <w:proofErr w:type="spell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заключен муниципальный контракт на выполнение работ по обслуживанию контейнерных площадок на территории муниципального образования «Кемское городское поселение» в 2022 году. Общая стоимость работ по контракту составляет 778 000 руб. Срок действия контракта с момента заключения контракта до 31.12.2022 года. </w:t>
      </w:r>
    </w:p>
    <w:p w:rsidR="001E46E9" w:rsidRDefault="001E46E9" w:rsidP="001E46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аварийным деревьям: 18.08.2022 года размещен аукцион на выполнение работ по сносу и обрезки аварийно-опасных деревьев с вывозом порубочных остатков на территории Кемского городского поселения в 2022 году. Окончание приема заявок 26.08.2022 года. По результатам подведения итогов определения поставщика контракт заключается с ООО «ППК», контракт находится на стадии подписания. Стоимость 472 500 руб.</w:t>
      </w:r>
    </w:p>
    <w:p w:rsidR="00886428" w:rsidRPr="001E46E9" w:rsidRDefault="00886428" w:rsidP="0088642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Несанкционированные свалки: 29.07.2022 года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«УК САС» заключен муниципальный контракт на выполнение работ по ликвидации несанкционированных свалок, отходов производства и потребления на территории Кемского городского поселения. Необходимый объем ликвидации – 945 </w:t>
      </w:r>
      <w:proofErr w:type="spell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куб.м</w:t>
      </w:r>
      <w:proofErr w:type="spell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29.07.2022 года подрядчик приступил к выполнению работ. Стоимость 1 125 000 руб.</w:t>
      </w:r>
    </w:p>
    <w:p w:rsidR="001E46E9" w:rsidRPr="001E46E9" w:rsidRDefault="001E46E9" w:rsidP="001E46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25.08.2022 размещен аукцион на оказание услуг по сбору, транспортированию, размещению и утилизации крупногабаритных отходов (КГО) на территории Кемского городского поселения. Окончание приема заявок 02.09.2022 года. Стоимость 500 000 руб.</w:t>
      </w:r>
    </w:p>
    <w:p w:rsidR="001E46E9" w:rsidRPr="001E46E9" w:rsidRDefault="001E46E9" w:rsidP="001E46E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Программа поддержки местных инициатив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В Кемском городском поселении 6 инициативных групп выдвинули свои проекты  для участия в Программе поддержки местных инициатив в 2022 году и совместно со специалистами отдела ЖКХ подали конкурсные заявки на реализацию следующих проектов: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 xml:space="preserve">1. Благоустройство детской площадки по ул. </w:t>
      </w:r>
      <w:proofErr w:type="gramStart"/>
      <w:r w:rsidRPr="001E46E9">
        <w:rPr>
          <w:rFonts w:ascii="Times New Roman" w:hAnsi="Times New Roman" w:cs="Times New Roman"/>
          <w:b/>
          <w:i/>
          <w:sz w:val="24"/>
          <w:szCs w:val="24"/>
        </w:rPr>
        <w:t>Вокзальная</w:t>
      </w:r>
      <w:proofErr w:type="gramEnd"/>
      <w:r w:rsidRPr="001E46E9">
        <w:rPr>
          <w:rFonts w:ascii="Times New Roman" w:hAnsi="Times New Roman" w:cs="Times New Roman"/>
          <w:b/>
          <w:i/>
          <w:sz w:val="24"/>
          <w:szCs w:val="24"/>
        </w:rPr>
        <w:t>, д.15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15.07.2022 года между администрацией Кемского муниципального района и ООО «Спорт М» заключен муниципальный контракт на выполнение работ по благоустройству детской площадки между домами по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>вердлова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, д.15 и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ул.Вокзальная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>, д.15. Подрядчик выполняет работы, 24.08.2022 года привезены тренажеры. Дата окончания работ по проекту 15.09.2022 года.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 xml:space="preserve">2. Благоустройство </w:t>
      </w:r>
      <w:proofErr w:type="spellStart"/>
      <w:r w:rsidRPr="001E46E9">
        <w:rPr>
          <w:rFonts w:ascii="Times New Roman" w:hAnsi="Times New Roman" w:cs="Times New Roman"/>
          <w:b/>
          <w:i/>
          <w:sz w:val="24"/>
          <w:szCs w:val="24"/>
        </w:rPr>
        <w:t>ул</w:t>
      </w:r>
      <w:proofErr w:type="gramStart"/>
      <w:r w:rsidRPr="001E46E9">
        <w:rPr>
          <w:rFonts w:ascii="Times New Roman" w:hAnsi="Times New Roman" w:cs="Times New Roman"/>
          <w:b/>
          <w:i/>
          <w:sz w:val="24"/>
          <w:szCs w:val="24"/>
        </w:rPr>
        <w:t>.Д</w:t>
      </w:r>
      <w:proofErr w:type="gramEnd"/>
      <w:r w:rsidRPr="001E46E9">
        <w:rPr>
          <w:rFonts w:ascii="Times New Roman" w:hAnsi="Times New Roman" w:cs="Times New Roman"/>
          <w:b/>
          <w:i/>
          <w:sz w:val="24"/>
          <w:szCs w:val="24"/>
        </w:rPr>
        <w:t>орожная</w:t>
      </w:r>
      <w:proofErr w:type="spellEnd"/>
      <w:r w:rsidRPr="001E46E9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Pr="001E46E9">
        <w:rPr>
          <w:rFonts w:ascii="Times New Roman" w:hAnsi="Times New Roman" w:cs="Times New Roman"/>
          <w:b/>
          <w:i/>
          <w:sz w:val="24"/>
          <w:szCs w:val="24"/>
        </w:rPr>
        <w:t>Латущка</w:t>
      </w:r>
      <w:proofErr w:type="spellEnd"/>
      <w:r w:rsidRPr="001E46E9">
        <w:rPr>
          <w:rFonts w:ascii="Times New Roman" w:hAnsi="Times New Roman" w:cs="Times New Roman"/>
          <w:b/>
          <w:i/>
          <w:sz w:val="24"/>
          <w:szCs w:val="24"/>
        </w:rPr>
        <w:t>) с установкой детского игрового комплекса, контейнерной площадки и отсыпка дорожного покрытия части улиц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15.08.2022 года между администрацией Кемского муниципального района и ООО «Норд Вуд» заключен муниципальный контракт на выполнение работ по благоустройству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>орожная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с установкой детского игрового комплекса, контейнерной площадкой и отсыпка дорожного покрытия части улиц. Дата окончания работ по проекту 15.09.2022 года.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3. Благоустройство городского парка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15.08.2022 года между администрацией Кемского муниципального район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а и ООО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 xml:space="preserve"> «Спорт М» заключен муниципальный контракт на выполнение работ по благоустройству городского парка. Стоимость проекта 1 274 000 руб. Дата окончания работ по проекту 23.09.2022 года.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hAnsi="Times New Roman" w:cs="Times New Roman"/>
          <w:b/>
          <w:i/>
          <w:sz w:val="24"/>
          <w:szCs w:val="24"/>
        </w:rPr>
        <w:t>4.  Приобретение новогодней ели с украшениями и светодиодной фигуры для установки на центральной площади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25.07.2022 года между администрацией Кемского муниципального района и ИП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Межевов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А.Ю. заключен муниципальный контракт на поставку новогодней елки с украшениями и изделий для новогоднего декорирования. Стоимость проекта 693 031,50 руб. Ель и новогодние изделия уже доставлены.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hAnsi="Times New Roman" w:cs="Times New Roman"/>
          <w:sz w:val="24"/>
          <w:szCs w:val="24"/>
        </w:rPr>
        <w:t>17.08.2022 года размещен аукцион на поставку светодиодной фигуры для новогоднего декорирования. Прием заявок до 25.08.2022 года.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 xml:space="preserve"> 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результатам подведения итогов определения поставщика контракт заключается с ООО «СФЕРА», контракт находится на стадии подписания. Стоимость проекта 327 750 руб.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5. </w:t>
      </w:r>
      <w:r w:rsidRPr="001E46E9">
        <w:rPr>
          <w:rFonts w:ascii="Times New Roman" w:hAnsi="Times New Roman" w:cs="Times New Roman"/>
          <w:b/>
          <w:i/>
          <w:sz w:val="24"/>
          <w:szCs w:val="24"/>
        </w:rPr>
        <w:t>Благоустройство территории у здания бывшей вечерней школы (ул</w:t>
      </w:r>
      <w:proofErr w:type="gramStart"/>
      <w:r w:rsidRPr="001E46E9">
        <w:rPr>
          <w:rFonts w:ascii="Times New Roman" w:hAnsi="Times New Roman" w:cs="Times New Roman"/>
          <w:b/>
          <w:i/>
          <w:sz w:val="24"/>
          <w:szCs w:val="24"/>
        </w:rPr>
        <w:t>.К</w:t>
      </w:r>
      <w:proofErr w:type="gramEnd"/>
      <w:r w:rsidRPr="001E46E9">
        <w:rPr>
          <w:rFonts w:ascii="Times New Roman" w:hAnsi="Times New Roman" w:cs="Times New Roman"/>
          <w:b/>
          <w:i/>
          <w:sz w:val="24"/>
          <w:szCs w:val="24"/>
        </w:rPr>
        <w:t>аменева,6)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23.08.2022 года заключен контракт с ООО «Юма» на выполнение работ по обустройству территории по адресу </w:t>
      </w:r>
      <w:proofErr w:type="spell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емь</w:t>
      </w:r>
      <w:proofErr w:type="spell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ул.Каменева</w:t>
      </w:r>
      <w:proofErr w:type="spell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д.6. Стоимость проекта 661 023,72 руб. Дата окончания работ по проекту 15.11.2022 года.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6. Благоустройство территории </w:t>
      </w:r>
      <w:proofErr w:type="spellStart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Кемской</w:t>
      </w:r>
      <w:proofErr w:type="spellEnd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школы № 3</w:t>
      </w: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Народный бюджет</w:t>
      </w: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28.06.2022 года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«Мегаполис» заключен муниципальный контракт на выполнение работ: замена аварийных опор освещения вдоль проспекта Пролетарский. Срок выполнения работ по проекту 30.11.2022 года. Стоимость проекта 4 984 818 руб.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09.08.2022 года заключен муниципальный контракт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«Спорт М» выполнение работ по совершенствованию многофункциональной площадки «Территория развлечений». Работы ведутся с 24.08.2022 года. Срок выполнения работ 15.09.2022 года. 4721 605,71руб.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15.06.2022 года между администрацией Кемского муниципального район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 ООО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«Магистраль» заключен муниципальный контракт на выполнение работ по организации 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системы водоотвода городской площади города Кемь. Работы завершены 15.07.2022 года.  Стоимость проекта 9 778 925, 60 руб.</w:t>
      </w: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Комфортно-городская среда</w:t>
      </w:r>
    </w:p>
    <w:p w:rsidR="001E46E9" w:rsidRPr="001E46E9" w:rsidRDefault="001E46E9" w:rsidP="001E46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Администрацией и Министерством строительства, жилищно-коммунального хозяйства и энергетики РК заключено соглашение о предоставлении субсидии из бюджета субъекта РК местному бюджету на реализацию мероприятий по формированию современной городской среды.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средств, предусмотренных в бюджете Кемского городского поселения на финансовое обеспечение расходных обязательств, в том числе направленных на достижение результатов регионального проекта составляет 1771 798,48 руб. 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государственной программе РК «Формирование современной городской среды» в 2022 году участвуют 3 дворовые территории: 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 благоустройство дворовой территории многоквартирного дома № 23а по ул. Ленина,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01.03.2022 года между администрацией Кемского муниципального района и ООО «УК-ЦКО» заключен муниципальный контракт на благоустройство дворовой территории по </w:t>
      </w:r>
      <w:proofErr w:type="spell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23а. Стоимость 701 789 руб. Подрядная организация планирует сдать работы в срок до 31.08.2022 года.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благоустройство дворовой территории многоквартирного дома № 2 по ул. </w:t>
      </w:r>
      <w:proofErr w:type="spellStart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Мосорина</w:t>
      </w:r>
      <w:proofErr w:type="spellEnd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 благоустройство дворовой территории дома № 64 по пр. Пролетарский,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2 общественные территории: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 сквер «Жертв революции» по улице Ленина (4-й этап),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-участок по улице </w:t>
      </w:r>
      <w:proofErr w:type="gramStart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Карельская</w:t>
      </w:r>
      <w:proofErr w:type="gramEnd"/>
      <w:r w:rsidRPr="001E46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1E46E9" w:rsidRPr="001E46E9" w:rsidRDefault="001E46E9" w:rsidP="001E4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E9">
        <w:rPr>
          <w:rFonts w:ascii="Times New Roman" w:hAnsi="Times New Roman" w:cs="Times New Roman"/>
          <w:b/>
          <w:sz w:val="24"/>
          <w:szCs w:val="24"/>
        </w:rPr>
        <w:t>Предоставление муниципальных услуг в сфере жилищно-коммунального хозяйства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886428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46E9" w:rsidRPr="001E46E9">
        <w:rPr>
          <w:rFonts w:ascii="Times New Roman" w:hAnsi="Times New Roman" w:cs="Times New Roman"/>
          <w:sz w:val="24"/>
          <w:szCs w:val="24"/>
        </w:rPr>
        <w:t>В течение 2022 года (второй квартал) по жилищным вопросам обратились: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- 5 семей 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с заявлениями по вопросу постановки на учет в качестве нуждающихся в жилых помещениях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 xml:space="preserve">, предоставляемых по договорам социального найма, 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- 7 человек с заявлением по вопросу согласования проведения переустройства и перепланировки жилых помещений,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Было выдано 129 справок о регистрации граждан по месту жительства на основании домовых книг,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Заключено 15 договоров социального найма,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- 5 человек обратились по вопросу приватизации муниципального имущества,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Присвоено 6 адреса объектам недвижимости,</w:t>
      </w:r>
    </w:p>
    <w:p w:rsidR="001E46E9" w:rsidRPr="001E46E9" w:rsidRDefault="001E46E9" w:rsidP="001E4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выдан 1 жилищный сертификат по программе переселение из районов Крайнего Севера,</w:t>
      </w:r>
    </w:p>
    <w:p w:rsidR="00886428" w:rsidRPr="003E387C" w:rsidRDefault="001E46E9" w:rsidP="003E3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- 1 постановка на учет как молодая семья.</w:t>
      </w:r>
    </w:p>
    <w:p w:rsidR="00886428" w:rsidRDefault="00886428" w:rsidP="001E46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6E9" w:rsidRPr="001E46E9" w:rsidRDefault="001E46E9" w:rsidP="001E46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E9">
        <w:rPr>
          <w:rFonts w:ascii="Times New Roman" w:hAnsi="Times New Roman" w:cs="Times New Roman"/>
          <w:b/>
          <w:sz w:val="24"/>
          <w:szCs w:val="24"/>
        </w:rPr>
        <w:t>Переселение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В настоящее время на территории Кемского городского поселения утверждена и реализуется Региональная программа переселения граждан из аварийного жилищного фонда на 2019-2025 годы (Постановление Правительства Республики Карелия от 28 марта 2019 года № 136-П) </w:t>
      </w:r>
      <w:r w:rsidRPr="001E46E9">
        <w:rPr>
          <w:rFonts w:ascii="Times New Roman" w:eastAsia="Times New Roman" w:hAnsi="Times New Roman" w:cs="Times New Roman"/>
          <w:sz w:val="24"/>
          <w:szCs w:val="24"/>
        </w:rPr>
        <w:t xml:space="preserve">(далее-Программа). 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6E9">
        <w:rPr>
          <w:rFonts w:ascii="Times New Roman" w:eastAsia="Times New Roman" w:hAnsi="Times New Roman" w:cs="Times New Roman"/>
          <w:sz w:val="24"/>
          <w:szCs w:val="24"/>
        </w:rPr>
        <w:t>В Программу включены многоквартирные дома, признанные аварийными и подлежащими сносу до 01.01.2017 года.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По признанию домов аварийными и подлежащими сносу администрацией Кемского муниципального района проводится постоянная работа.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В настоящее время на территории Кемского муниципального района признаны аварийными после 01.01.2017 года – 229 многоквартирных домов. 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 рамках муниципального контракта на приобретение жилого помещения на вторичном рынке в многоквартирном доме в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proofErr w:type="gram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емь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 Региональной адресной программы по переселению граждан из аварийного жилищного фонда на 2019-2023 годы, приобретено жилое помещение Пролетарский проспект, д. 41, кв. 21. Цена Контракта составляет 1 135 652 рублей. Жилое помещение предоставлено в рамках переселения гражданину по договору социального найма. 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12.08.2022 года размещен аукцион на приобретение жилых помещений в строящемся многоквартирном доме в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>ондопога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Кондопожского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Карелия в целях реализации мероприятий по переселению граждан из аварийного жилищного фонда. Окончание подачи заявок 22.08.2022 года. По результатам подведения итогов определения поставщика контракт заключается с АО «Специализированный застройщик «СП № 1». Цена контракта составляет </w:t>
      </w:r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9007302,29 рублей.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6E9">
        <w:rPr>
          <w:rFonts w:ascii="Times New Roman" w:hAnsi="Times New Roman" w:cs="Times New Roman"/>
          <w:sz w:val="24"/>
          <w:szCs w:val="24"/>
        </w:rPr>
        <w:t>29.08.2022 года между администрацией Кемского муниципального район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а и ООО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 xml:space="preserve"> Специализированным застройщиком «УРБАН ДЕВЕЛОПМЕНТ» заключен муниципальный контракт на приобретение жилого помещения в стр</w:t>
      </w:r>
      <w:r w:rsidR="00744005">
        <w:rPr>
          <w:rFonts w:ascii="Times New Roman" w:hAnsi="Times New Roman" w:cs="Times New Roman"/>
          <w:sz w:val="24"/>
          <w:szCs w:val="24"/>
        </w:rPr>
        <w:t xml:space="preserve">оящемся многоквартирном доме в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Янишполе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Кондопожского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района в целях реализации мероприятий по переселению граждан из аварийного жилищного фонда на 2019-2025 годы. </w:t>
      </w:r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Цена контракта составляет 2 085 960,80 руб.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23.08.2022 года размещен аукцион на приобретение жилого помещения на вторичном рынке в многоквартирном доме в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proofErr w:type="gram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</w:t>
      </w:r>
      <w:proofErr w:type="gram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емь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 Региональной адресной программы по переселению граждан из аварийного жилищного фонда на 2019-2023 годы. Окончание приема заявок 31.08.2022 года. Начальная цена контракта 1 914 383,80 руб.</w:t>
      </w:r>
    </w:p>
    <w:p w:rsid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Также, велась активная работа по устранению дефектов на сайте «Реформа ЖКХ». Отметку «Утверждено Фондом» получили 228 домов, находится на проверке в Фонде 1 дом («Повторно отправлен в Фонд»).</w:t>
      </w:r>
    </w:p>
    <w:p w:rsidR="003E387C" w:rsidRPr="001E46E9" w:rsidRDefault="003E387C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6E9">
        <w:rPr>
          <w:rFonts w:ascii="Times New Roman" w:hAnsi="Times New Roman" w:cs="Times New Roman"/>
          <w:b/>
          <w:sz w:val="24"/>
          <w:szCs w:val="24"/>
        </w:rPr>
        <w:t xml:space="preserve">Снос аварийных домов </w:t>
      </w:r>
    </w:p>
    <w:p w:rsidR="001E46E9" w:rsidRPr="001E46E9" w:rsidRDefault="001E46E9" w:rsidP="001E46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Европроект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» выполнены работы по разработке проектно-сметной документации на снос 24 домов. </w:t>
      </w:r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Также разработана проектно-сметная документация на снос 2 домов. </w:t>
      </w:r>
    </w:p>
    <w:p w:rsidR="001E46E9" w:rsidRDefault="001E46E9" w:rsidP="001E46E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6E9">
        <w:rPr>
          <w:rFonts w:ascii="Times New Roman" w:hAnsi="Times New Roman" w:cs="Times New Roman"/>
          <w:sz w:val="24"/>
          <w:szCs w:val="24"/>
        </w:rPr>
        <w:t xml:space="preserve">02.08.2022 года между администрацией Кемского муниципального района и ООО «Управляющая компания – САС» заключен муниципальный контракт на выполнение работ по сносу жилых домов в </w:t>
      </w:r>
      <w:proofErr w:type="spellStart"/>
      <w:r w:rsidRPr="001E46E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E46E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E46E9">
        <w:rPr>
          <w:rFonts w:ascii="Times New Roman" w:hAnsi="Times New Roman" w:cs="Times New Roman"/>
          <w:sz w:val="24"/>
          <w:szCs w:val="24"/>
        </w:rPr>
        <w:t>емь</w:t>
      </w:r>
      <w:proofErr w:type="spellEnd"/>
      <w:r w:rsidRPr="001E46E9">
        <w:rPr>
          <w:rFonts w:ascii="Times New Roman" w:hAnsi="Times New Roman" w:cs="Times New Roman"/>
          <w:sz w:val="24"/>
          <w:szCs w:val="24"/>
        </w:rPr>
        <w:t xml:space="preserve"> с вывозом мусора от разборки на свалку. </w:t>
      </w:r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Общая стоимость работ по Контракту (цена Контракта) составляет 806306,87 руб. Подрядчик приступил к выполнению работ, срок выполнения работ не позднее 01.10.2022 года. В техническое задание на выполнение работ по сносу жилых домов вошли следующие МКД: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</w:t>
      </w:r>
      <w:proofErr w:type="gram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.Г</w:t>
      </w:r>
      <w:proofErr w:type="gram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ористая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д.3,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ул.Гористая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д.10,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ул.Калинина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д.5, </w:t>
      </w:r>
      <w:proofErr w:type="spellStart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ул.Шоссе</w:t>
      </w:r>
      <w:proofErr w:type="spellEnd"/>
      <w:r w:rsidRPr="001E4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 Мая, д.56.</w:t>
      </w:r>
    </w:p>
    <w:p w:rsidR="003E387C" w:rsidRDefault="003E387C" w:rsidP="001E46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87C" w:rsidRDefault="003E387C" w:rsidP="001E46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E387C" w:rsidRPr="001E46E9" w:rsidRDefault="003E387C" w:rsidP="001E46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Default="003E387C" w:rsidP="003E3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отдела  ЖКХ</w:t>
      </w:r>
    </w:p>
    <w:p w:rsidR="003E387C" w:rsidRPr="001E46E9" w:rsidRDefault="003E387C" w:rsidP="003E38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С.В.Мельгина</w:t>
      </w:r>
      <w:proofErr w:type="spellEnd"/>
    </w:p>
    <w:p w:rsidR="001E46E9" w:rsidRPr="001E46E9" w:rsidRDefault="001E46E9" w:rsidP="001E4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E46E9" w:rsidRPr="001E46E9" w:rsidRDefault="001E46E9" w:rsidP="001E46E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46F78" w:rsidRPr="001E46E9" w:rsidRDefault="00946F78" w:rsidP="001E46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46F78" w:rsidRPr="001E46E9" w:rsidSect="003E387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03CE9"/>
    <w:multiLevelType w:val="hybridMultilevel"/>
    <w:tmpl w:val="E2C42BF8"/>
    <w:lvl w:ilvl="0" w:tplc="5824C5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8B1E6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766322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3871E0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D1B8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07DEA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2E978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6A6CE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2F556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BF02AC9"/>
    <w:multiLevelType w:val="hybridMultilevel"/>
    <w:tmpl w:val="F2623B2E"/>
    <w:lvl w:ilvl="0" w:tplc="6DF48D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B34"/>
    <w:rsid w:val="0000639E"/>
    <w:rsid w:val="00076B34"/>
    <w:rsid w:val="001E46E9"/>
    <w:rsid w:val="002C1920"/>
    <w:rsid w:val="003E387C"/>
    <w:rsid w:val="00495D23"/>
    <w:rsid w:val="004B720C"/>
    <w:rsid w:val="0050536F"/>
    <w:rsid w:val="005220CA"/>
    <w:rsid w:val="00522960"/>
    <w:rsid w:val="00583023"/>
    <w:rsid w:val="005A686B"/>
    <w:rsid w:val="005E1598"/>
    <w:rsid w:val="006748B1"/>
    <w:rsid w:val="006F7326"/>
    <w:rsid w:val="00730A9C"/>
    <w:rsid w:val="00744005"/>
    <w:rsid w:val="007442FC"/>
    <w:rsid w:val="00795482"/>
    <w:rsid w:val="008505F3"/>
    <w:rsid w:val="00873F07"/>
    <w:rsid w:val="00886428"/>
    <w:rsid w:val="00946F78"/>
    <w:rsid w:val="00A84DBF"/>
    <w:rsid w:val="00AE6C5F"/>
    <w:rsid w:val="00B01D1E"/>
    <w:rsid w:val="00B93967"/>
    <w:rsid w:val="00C33560"/>
    <w:rsid w:val="00E50442"/>
    <w:rsid w:val="00E82087"/>
    <w:rsid w:val="00E90A79"/>
    <w:rsid w:val="00FF14F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0"/>
    <w:rsid w:val="00076B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3"/>
    <w:rsid w:val="00076B34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76B34"/>
    <w:pPr>
      <w:ind w:left="720"/>
      <w:contextualSpacing/>
    </w:pPr>
  </w:style>
  <w:style w:type="paragraph" w:customStyle="1" w:styleId="ConsPlusTitle">
    <w:name w:val="ConsPlusTitle"/>
    <w:rsid w:val="00E50442"/>
    <w:pPr>
      <w:suppressAutoHyphens/>
      <w:autoSpaceDE w:val="0"/>
      <w:autoSpaceDN w:val="0"/>
      <w:adjustRightInd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Calibri" w:hAnsi="Times New Roman" w:cs="Calibri"/>
      <w:b/>
      <w:bCs/>
      <w:position w:val="-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2022-08-30T11:03:00Z</cp:lastPrinted>
  <dcterms:created xsi:type="dcterms:W3CDTF">2022-03-18T12:39:00Z</dcterms:created>
  <dcterms:modified xsi:type="dcterms:W3CDTF">2022-08-30T11:03:00Z</dcterms:modified>
</cp:coreProperties>
</file>